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3D7" w:rsidRPr="00BB33D7" w:rsidRDefault="00BB33D7" w:rsidP="00BB33D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BB33D7">
        <w:rPr>
          <w:rFonts w:ascii="Times New Roman" w:hAnsi="Times New Roman" w:cs="Times New Roman"/>
          <w:sz w:val="26"/>
          <w:szCs w:val="26"/>
        </w:rPr>
        <w:t>УТВЕРЖДАЮ</w:t>
      </w:r>
    </w:p>
    <w:p w:rsidR="00BB33D7" w:rsidRDefault="00BB33D7" w:rsidP="00BB33D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BB33D7">
        <w:rPr>
          <w:rFonts w:ascii="Times New Roman" w:hAnsi="Times New Roman" w:cs="Times New Roman"/>
          <w:sz w:val="26"/>
          <w:szCs w:val="26"/>
        </w:rPr>
        <w:t>Директор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33D7">
        <w:rPr>
          <w:rFonts w:ascii="Times New Roman" w:hAnsi="Times New Roman" w:cs="Times New Roman"/>
          <w:sz w:val="26"/>
          <w:szCs w:val="26"/>
        </w:rPr>
        <w:t>ОГБУ «</w:t>
      </w:r>
      <w:proofErr w:type="spellStart"/>
      <w:r w:rsidRPr="00BB33D7">
        <w:rPr>
          <w:rFonts w:ascii="Times New Roman" w:hAnsi="Times New Roman" w:cs="Times New Roman"/>
          <w:sz w:val="26"/>
          <w:szCs w:val="26"/>
        </w:rPr>
        <w:t>Кадыйский</w:t>
      </w:r>
      <w:proofErr w:type="spellEnd"/>
    </w:p>
    <w:p w:rsidR="00BB33D7" w:rsidRPr="00BB33D7" w:rsidRDefault="00BB33D7" w:rsidP="00BB33D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BB33D7">
        <w:rPr>
          <w:rFonts w:ascii="Times New Roman" w:hAnsi="Times New Roman" w:cs="Times New Roman"/>
          <w:sz w:val="26"/>
          <w:szCs w:val="26"/>
        </w:rPr>
        <w:t xml:space="preserve"> психоневрологический интернат»</w:t>
      </w:r>
    </w:p>
    <w:p w:rsidR="00BB33D7" w:rsidRPr="00BB33D7" w:rsidRDefault="00BB33D7" w:rsidP="00BB33D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BB33D7">
        <w:rPr>
          <w:rFonts w:ascii="Times New Roman" w:hAnsi="Times New Roman" w:cs="Times New Roman"/>
          <w:sz w:val="26"/>
          <w:szCs w:val="26"/>
        </w:rPr>
        <w:t>___________</w:t>
      </w:r>
      <w:proofErr w:type="spellStart"/>
      <w:r w:rsidRPr="00BB33D7">
        <w:rPr>
          <w:rFonts w:ascii="Times New Roman" w:hAnsi="Times New Roman" w:cs="Times New Roman"/>
          <w:sz w:val="26"/>
          <w:szCs w:val="26"/>
        </w:rPr>
        <w:t>Н.Н.Смолина</w:t>
      </w:r>
      <w:proofErr w:type="spellEnd"/>
    </w:p>
    <w:p w:rsidR="008D5C9A" w:rsidRDefault="00BB33D7" w:rsidP="00BB33D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BB33D7">
        <w:rPr>
          <w:rFonts w:ascii="Times New Roman" w:hAnsi="Times New Roman" w:cs="Times New Roman"/>
          <w:sz w:val="26"/>
          <w:szCs w:val="26"/>
        </w:rPr>
        <w:t xml:space="preserve">12 января 2026 года </w:t>
      </w:r>
    </w:p>
    <w:p w:rsidR="00BB33D7" w:rsidRPr="00BB33D7" w:rsidRDefault="00BB33D7" w:rsidP="00BB33D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33D7">
        <w:rPr>
          <w:rFonts w:ascii="Times New Roman" w:hAnsi="Times New Roman" w:cs="Times New Roman"/>
          <w:b/>
          <w:sz w:val="26"/>
          <w:szCs w:val="26"/>
        </w:rPr>
        <w:t>ПЛАН</w:t>
      </w:r>
    </w:p>
    <w:p w:rsidR="00BB33D7" w:rsidRPr="00BB33D7" w:rsidRDefault="00BB33D7" w:rsidP="00BB33D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33D7">
        <w:rPr>
          <w:rFonts w:ascii="Times New Roman" w:hAnsi="Times New Roman" w:cs="Times New Roman"/>
          <w:b/>
          <w:sz w:val="26"/>
          <w:szCs w:val="26"/>
        </w:rPr>
        <w:t>проведения внутреннего контроля качества предоставления социальных услуг</w:t>
      </w:r>
    </w:p>
    <w:p w:rsidR="00BB33D7" w:rsidRPr="00BB33D7" w:rsidRDefault="00BB33D7" w:rsidP="00BB33D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33D7">
        <w:rPr>
          <w:rFonts w:ascii="Times New Roman" w:hAnsi="Times New Roman" w:cs="Times New Roman"/>
          <w:b/>
          <w:sz w:val="26"/>
          <w:szCs w:val="26"/>
        </w:rPr>
        <w:t xml:space="preserve"> в ОГБУ «</w:t>
      </w:r>
      <w:proofErr w:type="spellStart"/>
      <w:r w:rsidRPr="00BB33D7">
        <w:rPr>
          <w:rFonts w:ascii="Times New Roman" w:hAnsi="Times New Roman" w:cs="Times New Roman"/>
          <w:b/>
          <w:sz w:val="26"/>
          <w:szCs w:val="26"/>
        </w:rPr>
        <w:t>Кадыйский</w:t>
      </w:r>
      <w:proofErr w:type="spellEnd"/>
      <w:r w:rsidRPr="00BB33D7">
        <w:rPr>
          <w:rFonts w:ascii="Times New Roman" w:hAnsi="Times New Roman" w:cs="Times New Roman"/>
          <w:b/>
          <w:sz w:val="26"/>
          <w:szCs w:val="26"/>
        </w:rPr>
        <w:t xml:space="preserve"> психоневрологический интернат» в 2026 году</w:t>
      </w:r>
    </w:p>
    <w:p w:rsidR="00BB33D7" w:rsidRDefault="00BB33D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"/>
        <w:gridCol w:w="3687"/>
        <w:gridCol w:w="1526"/>
        <w:gridCol w:w="1868"/>
        <w:gridCol w:w="2295"/>
        <w:gridCol w:w="2421"/>
        <w:gridCol w:w="2035"/>
      </w:tblGrid>
      <w:tr w:rsidR="006333C3" w:rsidTr="00495330">
        <w:tc>
          <w:tcPr>
            <w:tcW w:w="728" w:type="dxa"/>
          </w:tcPr>
          <w:p w:rsidR="00BB33D7" w:rsidRDefault="00BB33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687" w:type="dxa"/>
          </w:tcPr>
          <w:p w:rsidR="00BB33D7" w:rsidRDefault="00BB33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26" w:type="dxa"/>
          </w:tcPr>
          <w:p w:rsidR="00BB33D7" w:rsidRDefault="00BB33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Объект проверки</w:t>
            </w:r>
          </w:p>
        </w:tc>
        <w:tc>
          <w:tcPr>
            <w:tcW w:w="1868" w:type="dxa"/>
          </w:tcPr>
          <w:p w:rsidR="00BB33D7" w:rsidRDefault="00BB33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Кратность проверки</w:t>
            </w:r>
          </w:p>
        </w:tc>
        <w:tc>
          <w:tcPr>
            <w:tcW w:w="2295" w:type="dxa"/>
          </w:tcPr>
          <w:p w:rsidR="00BB33D7" w:rsidRDefault="00BB33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  <w:tc>
          <w:tcPr>
            <w:tcW w:w="2421" w:type="dxa"/>
          </w:tcPr>
          <w:p w:rsidR="00BB33D7" w:rsidRDefault="00BB33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Формы и методы контроля</w:t>
            </w:r>
          </w:p>
        </w:tc>
        <w:tc>
          <w:tcPr>
            <w:tcW w:w="2035" w:type="dxa"/>
          </w:tcPr>
          <w:p w:rsidR="00BB33D7" w:rsidRDefault="00BB33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предоставления результатов проверки</w:t>
            </w:r>
          </w:p>
        </w:tc>
      </w:tr>
      <w:tr w:rsidR="006333C3" w:rsidTr="00495330">
        <w:tc>
          <w:tcPr>
            <w:tcW w:w="728" w:type="dxa"/>
          </w:tcPr>
          <w:p w:rsidR="00BB33D7" w:rsidRDefault="00BB33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7" w:type="dxa"/>
          </w:tcPr>
          <w:p w:rsidR="00BB33D7" w:rsidRDefault="00BB33D7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материальными ресурсами согласно государственного стандарта:</w:t>
            </w:r>
          </w:p>
          <w:p w:rsidR="00BB33D7" w:rsidRDefault="00BB33D7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предоставление площади жилых помещений в соответствии с нормативами;</w:t>
            </w:r>
          </w:p>
          <w:p w:rsidR="00BB33D7" w:rsidRDefault="00BB33D7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оснащение комнат мебелью и инвентарем (постельные принадлежности, мягкий инвентарь)</w:t>
            </w:r>
          </w:p>
          <w:p w:rsidR="00BB33D7" w:rsidRDefault="00BB33D7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обеспечение мягким инвентарем согласно нормативам по сезону (одежда, обувь, нательное белье, головные уборы и др.)</w:t>
            </w:r>
          </w:p>
          <w:p w:rsidR="00BB33D7" w:rsidRDefault="00BB33D7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проверка сохранности личных вещей – описи вещей</w:t>
            </w:r>
            <w:r w:rsidR="006333C3">
              <w:rPr>
                <w:rFonts w:ascii="Times New Roman" w:hAnsi="Times New Roman" w:cs="Times New Roman"/>
                <w:sz w:val="26"/>
                <w:szCs w:val="26"/>
              </w:rPr>
              <w:t>, фактическое наличие, состояние, акты сохранности, условия хранения на складе и др.</w:t>
            </w:r>
          </w:p>
        </w:tc>
        <w:tc>
          <w:tcPr>
            <w:tcW w:w="1526" w:type="dxa"/>
          </w:tcPr>
          <w:p w:rsidR="00BB33D7" w:rsidRDefault="006333C3" w:rsidP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Жилые корпуса, жилые комнаты</w:t>
            </w:r>
          </w:p>
        </w:tc>
        <w:tc>
          <w:tcPr>
            <w:tcW w:w="1868" w:type="dxa"/>
          </w:tcPr>
          <w:p w:rsidR="00BB33D7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</w:t>
            </w:r>
          </w:p>
        </w:tc>
        <w:tc>
          <w:tcPr>
            <w:tcW w:w="2295" w:type="dxa"/>
          </w:tcPr>
          <w:p w:rsidR="00BB33D7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</w:t>
            </w:r>
          </w:p>
          <w:p w:rsidR="006333C3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хозотделом, сестры - хозяйки</w:t>
            </w:r>
          </w:p>
        </w:tc>
        <w:tc>
          <w:tcPr>
            <w:tcW w:w="2421" w:type="dxa"/>
          </w:tcPr>
          <w:p w:rsidR="00BB33D7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BB33D7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6333C3" w:rsidTr="00495330">
        <w:tc>
          <w:tcPr>
            <w:tcW w:w="728" w:type="dxa"/>
          </w:tcPr>
          <w:p w:rsidR="00BB33D7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2. </w:t>
            </w:r>
          </w:p>
        </w:tc>
        <w:tc>
          <w:tcPr>
            <w:tcW w:w="3687" w:type="dxa"/>
          </w:tcPr>
          <w:p w:rsidR="00BB33D7" w:rsidRDefault="006333C3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питанием в соответствии с утвержденными нормативами: - контроль за процессом подачи и приема пищи вне помещения столовой;</w:t>
            </w:r>
          </w:p>
          <w:p w:rsidR="006333C3" w:rsidRDefault="006333C3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соответствия типу питания;</w:t>
            </w:r>
          </w:p>
          <w:p w:rsidR="006333C3" w:rsidRDefault="006333C3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контроль качества приготовления пищи.</w:t>
            </w:r>
          </w:p>
        </w:tc>
        <w:tc>
          <w:tcPr>
            <w:tcW w:w="1526" w:type="dxa"/>
          </w:tcPr>
          <w:p w:rsidR="00BB33D7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Пищеблок, помещение столовой, буфетные комнаты</w:t>
            </w:r>
          </w:p>
        </w:tc>
        <w:tc>
          <w:tcPr>
            <w:tcW w:w="1868" w:type="dxa"/>
          </w:tcPr>
          <w:p w:rsidR="00BB33D7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раз в квартал</w:t>
            </w:r>
          </w:p>
        </w:tc>
        <w:tc>
          <w:tcPr>
            <w:tcW w:w="2295" w:type="dxa"/>
          </w:tcPr>
          <w:p w:rsidR="00BB33D7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Комиссионное, заместитель директора,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завпроизводством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заведующие отделений</w:t>
            </w:r>
          </w:p>
        </w:tc>
        <w:tc>
          <w:tcPr>
            <w:tcW w:w="2421" w:type="dxa"/>
          </w:tcPr>
          <w:p w:rsidR="00BB33D7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метод, анкетирование</w:t>
            </w:r>
          </w:p>
        </w:tc>
        <w:tc>
          <w:tcPr>
            <w:tcW w:w="2035" w:type="dxa"/>
          </w:tcPr>
          <w:p w:rsidR="00BB33D7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6333C3" w:rsidTr="00495330">
        <w:tc>
          <w:tcPr>
            <w:tcW w:w="728" w:type="dxa"/>
          </w:tcPr>
          <w:p w:rsidR="00BB33D7" w:rsidRDefault="006333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687" w:type="dxa"/>
          </w:tcPr>
          <w:p w:rsidR="00BB33D7" w:rsidRDefault="006333C3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предоставления медицинских услуг:</w:t>
            </w:r>
          </w:p>
          <w:p w:rsidR="006333C3" w:rsidRDefault="006333C3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обоснование услуги, процедуры (заявление, назначение врача)</w:t>
            </w:r>
          </w:p>
          <w:p w:rsidR="006333C3" w:rsidRDefault="006333C3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наличие потребности;</w:t>
            </w:r>
          </w:p>
          <w:p w:rsidR="006333C3" w:rsidRDefault="006333C3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соответствие, своевременность и полнота оказания медицинских услуг;</w:t>
            </w:r>
          </w:p>
          <w:p w:rsidR="006333C3" w:rsidRDefault="006333C3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алгоритма проведения процедуры;</w:t>
            </w:r>
          </w:p>
          <w:p w:rsidR="006333C3" w:rsidRDefault="006333C3" w:rsidP="006333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качество ведения документации, наличие и своевременное заполнение журналов, табелей учета, услуг, лис</w:t>
            </w:r>
            <w:r w:rsidR="00D32E59">
              <w:rPr>
                <w:rFonts w:ascii="Times New Roman" w:hAnsi="Times New Roman" w:cs="Times New Roman"/>
                <w:sz w:val="26"/>
                <w:szCs w:val="26"/>
              </w:rPr>
              <w:t>тов назначения и др.</w:t>
            </w:r>
          </w:p>
        </w:tc>
        <w:tc>
          <w:tcPr>
            <w:tcW w:w="1526" w:type="dxa"/>
          </w:tcPr>
          <w:p w:rsidR="00BB33D7" w:rsidRDefault="00D32E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отделения</w:t>
            </w:r>
          </w:p>
        </w:tc>
        <w:tc>
          <w:tcPr>
            <w:tcW w:w="1868" w:type="dxa"/>
          </w:tcPr>
          <w:p w:rsidR="00BB33D7" w:rsidRDefault="00D32E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  <w:tc>
          <w:tcPr>
            <w:tcW w:w="2295" w:type="dxa"/>
          </w:tcPr>
          <w:p w:rsidR="00BB33D7" w:rsidRDefault="00D32E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заместитель директора, старшая медсестра</w:t>
            </w:r>
          </w:p>
        </w:tc>
        <w:tc>
          <w:tcPr>
            <w:tcW w:w="2421" w:type="dxa"/>
          </w:tcPr>
          <w:p w:rsidR="00BB33D7" w:rsidRDefault="00D32E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BB33D7" w:rsidRDefault="00D32E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6333C3" w:rsidTr="00495330">
        <w:tc>
          <w:tcPr>
            <w:tcW w:w="728" w:type="dxa"/>
          </w:tcPr>
          <w:p w:rsidR="00BB33D7" w:rsidRDefault="00D32E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687" w:type="dxa"/>
          </w:tcPr>
          <w:p w:rsidR="00BB33D7" w:rsidRDefault="00D32E59" w:rsidP="00AB33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предоста</w:t>
            </w:r>
            <w:r w:rsidR="006F125F">
              <w:rPr>
                <w:rFonts w:ascii="Times New Roman" w:hAnsi="Times New Roman" w:cs="Times New Roman"/>
                <w:sz w:val="26"/>
                <w:szCs w:val="26"/>
              </w:rPr>
              <w:t>вления  индивидуаль</w:t>
            </w:r>
            <w:r w:rsidR="00AB33F2">
              <w:rPr>
                <w:rFonts w:ascii="Times New Roman" w:hAnsi="Times New Roman" w:cs="Times New Roman"/>
                <w:sz w:val="26"/>
                <w:szCs w:val="26"/>
              </w:rPr>
              <w:t>но-обслуживающих и гигиенических услуг</w:t>
            </w:r>
            <w:r w:rsidR="006F12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526" w:type="dxa"/>
          </w:tcPr>
          <w:p w:rsidR="00BB33D7" w:rsidRDefault="00BB33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BB33D7" w:rsidRDefault="00AB33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  <w:tc>
          <w:tcPr>
            <w:tcW w:w="2295" w:type="dxa"/>
          </w:tcPr>
          <w:p w:rsidR="00BB33D7" w:rsidRDefault="00AB33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заместитель директора, старшая медсестра</w:t>
            </w:r>
          </w:p>
        </w:tc>
        <w:tc>
          <w:tcPr>
            <w:tcW w:w="2421" w:type="dxa"/>
          </w:tcPr>
          <w:p w:rsidR="00BB33D7" w:rsidRDefault="00AB33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BB33D7" w:rsidRDefault="00D32E5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6333C3" w:rsidTr="00495330">
        <w:tc>
          <w:tcPr>
            <w:tcW w:w="728" w:type="dxa"/>
          </w:tcPr>
          <w:p w:rsidR="00BB33D7" w:rsidRDefault="00661E9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687" w:type="dxa"/>
          </w:tcPr>
          <w:p w:rsidR="00BB33D7" w:rsidRDefault="00661E9F" w:rsidP="00661E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санитарно-гигиенических норм, требований к безопасности – соблюдение графиков уборки помещений, качество уборки;</w:t>
            </w:r>
          </w:p>
          <w:p w:rsidR="00661E9F" w:rsidRDefault="00661E9F" w:rsidP="00661E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соблюдение температурных режимов, влажности, условия хранения, сроки, порядок выдачи и применения дезинфицирующих и моющих средств;</w:t>
            </w:r>
          </w:p>
          <w:p w:rsidR="00661E9F" w:rsidRDefault="00661E9F" w:rsidP="00661E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правил хранения и выдачи лекарственных препаратов.</w:t>
            </w:r>
          </w:p>
        </w:tc>
        <w:tc>
          <w:tcPr>
            <w:tcW w:w="1526" w:type="dxa"/>
          </w:tcPr>
          <w:p w:rsidR="00BB33D7" w:rsidRDefault="00BB33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BB33D7" w:rsidRDefault="00661E9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месяц</w:t>
            </w:r>
          </w:p>
        </w:tc>
        <w:tc>
          <w:tcPr>
            <w:tcW w:w="2295" w:type="dxa"/>
          </w:tcPr>
          <w:p w:rsidR="00BB33D7" w:rsidRDefault="00661E9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заместитель директора, старшая медсестра</w:t>
            </w:r>
          </w:p>
        </w:tc>
        <w:tc>
          <w:tcPr>
            <w:tcW w:w="2421" w:type="dxa"/>
          </w:tcPr>
          <w:p w:rsidR="00BB33D7" w:rsidRDefault="00661E9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BB33D7" w:rsidRDefault="00661E9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400A92" w:rsidTr="00495330">
        <w:tc>
          <w:tcPr>
            <w:tcW w:w="728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687" w:type="dxa"/>
          </w:tcPr>
          <w:p w:rsidR="00400A92" w:rsidRDefault="00400A92" w:rsidP="00400A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организации сбора, хранения и удаления отходов класса «Б»:</w:t>
            </w:r>
          </w:p>
          <w:p w:rsidR="00400A92" w:rsidRDefault="00400A92" w:rsidP="00400A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порядка сбора отходов класса «Б»;</w:t>
            </w:r>
          </w:p>
          <w:p w:rsidR="00400A92" w:rsidRDefault="00400A92" w:rsidP="00400A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порядка и условий хранения отходов;</w:t>
            </w:r>
          </w:p>
          <w:p w:rsidR="00400A92" w:rsidRDefault="00400A92" w:rsidP="00400A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сроков хранения и периодичность удаления;</w:t>
            </w:r>
          </w:p>
        </w:tc>
        <w:tc>
          <w:tcPr>
            <w:tcW w:w="1526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</w:t>
            </w:r>
          </w:p>
        </w:tc>
        <w:tc>
          <w:tcPr>
            <w:tcW w:w="2295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заместитель директора, старшая медсестра, дезинфектор, специалист по охране труда</w:t>
            </w:r>
          </w:p>
        </w:tc>
        <w:tc>
          <w:tcPr>
            <w:tcW w:w="2421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400A92" w:rsidTr="00495330">
        <w:tc>
          <w:tcPr>
            <w:tcW w:w="728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687" w:type="dxa"/>
          </w:tcPr>
          <w:p w:rsidR="00400A92" w:rsidRDefault="00400A92" w:rsidP="00400A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соблюдения порядка формирования, ведения и хранения личных дел получателей социальных услуг</w:t>
            </w:r>
          </w:p>
        </w:tc>
        <w:tc>
          <w:tcPr>
            <w:tcW w:w="1526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</w:t>
            </w:r>
          </w:p>
        </w:tc>
        <w:tc>
          <w:tcPr>
            <w:tcW w:w="2295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заведующие отделений</w:t>
            </w:r>
          </w:p>
        </w:tc>
        <w:tc>
          <w:tcPr>
            <w:tcW w:w="2421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400A92" w:rsidTr="00495330">
        <w:tc>
          <w:tcPr>
            <w:tcW w:w="728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687" w:type="dxa"/>
          </w:tcPr>
          <w:p w:rsidR="00400A92" w:rsidRDefault="00400A92" w:rsidP="00400A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соблюдения условий доступности и полноты информации на информационных стендах.</w:t>
            </w:r>
          </w:p>
        </w:tc>
        <w:tc>
          <w:tcPr>
            <w:tcW w:w="1526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раз в квартал</w:t>
            </w:r>
          </w:p>
        </w:tc>
        <w:tc>
          <w:tcPr>
            <w:tcW w:w="2295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заместитель директора</w:t>
            </w:r>
          </w:p>
        </w:tc>
        <w:tc>
          <w:tcPr>
            <w:tcW w:w="2421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социологический и визуальный метод</w:t>
            </w:r>
          </w:p>
        </w:tc>
        <w:tc>
          <w:tcPr>
            <w:tcW w:w="2035" w:type="dxa"/>
          </w:tcPr>
          <w:p w:rsidR="00400A92" w:rsidRDefault="00400A92" w:rsidP="00400A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755F92" w:rsidTr="00495330">
        <w:tc>
          <w:tcPr>
            <w:tcW w:w="728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687" w:type="dxa"/>
          </w:tcPr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полноты и качества оказания социально-психологических услуг:</w:t>
            </w:r>
          </w:p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своевременное выявление, анализ психического состояния;</w:t>
            </w:r>
          </w:p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проведение индивидуальных и групповых занятий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оказанию психологической помощи.</w:t>
            </w:r>
          </w:p>
        </w:tc>
        <w:tc>
          <w:tcPr>
            <w:tcW w:w="1526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</w:t>
            </w:r>
          </w:p>
        </w:tc>
        <w:tc>
          <w:tcPr>
            <w:tcW w:w="2295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заведующие отделений</w:t>
            </w:r>
          </w:p>
        </w:tc>
        <w:tc>
          <w:tcPr>
            <w:tcW w:w="2421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755F92" w:rsidTr="00495330">
        <w:tc>
          <w:tcPr>
            <w:tcW w:w="728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3687" w:type="dxa"/>
          </w:tcPr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 качества организации досуга,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культурно-познавательных мероприятий:</w:t>
            </w:r>
          </w:p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организация доступности предоставления журналов, прессы, книг, настольных игр, просмотра фильмов, доступа в интернет и др.</w:t>
            </w:r>
          </w:p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организация работы кружков, клубов по интересам, проведение плановых мероприятий;</w:t>
            </w:r>
          </w:p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привлечение волонтеров, сторонних организаций;</w:t>
            </w:r>
          </w:p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участие в городских, районных, областных мероприятиях</w:t>
            </w:r>
          </w:p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наличие и своевременное заполнение всех журналов, табелей учета услуг</w:t>
            </w:r>
          </w:p>
        </w:tc>
        <w:tc>
          <w:tcPr>
            <w:tcW w:w="1526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</w:t>
            </w:r>
          </w:p>
        </w:tc>
        <w:tc>
          <w:tcPr>
            <w:tcW w:w="2295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заведующие отделений</w:t>
            </w:r>
          </w:p>
        </w:tc>
        <w:tc>
          <w:tcPr>
            <w:tcW w:w="2421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метод, анкетирование</w:t>
            </w:r>
          </w:p>
        </w:tc>
        <w:tc>
          <w:tcPr>
            <w:tcW w:w="2035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755F92" w:rsidTr="00495330">
        <w:tc>
          <w:tcPr>
            <w:tcW w:w="728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3687" w:type="dxa"/>
          </w:tcPr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организации трудовой деятельности:</w:t>
            </w:r>
          </w:p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создание условий осуществления трудовой деятельности;</w:t>
            </w:r>
          </w:p>
          <w:p w:rsidR="00755F92" w:rsidRDefault="00755F92" w:rsidP="00755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соответствие выданным рекомендациям по осуществлению трудовой деятельности</w:t>
            </w:r>
          </w:p>
        </w:tc>
        <w:tc>
          <w:tcPr>
            <w:tcW w:w="1526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</w:t>
            </w:r>
          </w:p>
        </w:tc>
        <w:tc>
          <w:tcPr>
            <w:tcW w:w="2295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заведующий СРО</w:t>
            </w:r>
          </w:p>
        </w:tc>
        <w:tc>
          <w:tcPr>
            <w:tcW w:w="2421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755F92" w:rsidRDefault="00755F92" w:rsidP="00755F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625CE7" w:rsidTr="00495330">
        <w:tc>
          <w:tcPr>
            <w:tcW w:w="728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3687" w:type="dxa"/>
          </w:tcPr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 качества оказания услуги по повышению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коммуникативного потенциала:</w:t>
            </w:r>
          </w:p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качество обучения пользования ТСР;</w:t>
            </w:r>
          </w:p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анализ организации и проведения ЛФК;</w:t>
            </w:r>
          </w:p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соблюдение расписания работы клубов и кружков, занятий;</w:t>
            </w:r>
          </w:p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соответствие выполнений ИПРА</w:t>
            </w:r>
          </w:p>
        </w:tc>
        <w:tc>
          <w:tcPr>
            <w:tcW w:w="1526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</w:t>
            </w:r>
          </w:p>
        </w:tc>
        <w:tc>
          <w:tcPr>
            <w:tcW w:w="2295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заведующий СРО</w:t>
            </w:r>
          </w:p>
        </w:tc>
        <w:tc>
          <w:tcPr>
            <w:tcW w:w="2421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Административный контроль,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аналитический и визуальный метод</w:t>
            </w:r>
          </w:p>
        </w:tc>
        <w:tc>
          <w:tcPr>
            <w:tcW w:w="2035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Справка</w:t>
            </w:r>
          </w:p>
        </w:tc>
      </w:tr>
      <w:tr w:rsidR="00625CE7" w:rsidTr="00495330">
        <w:tc>
          <w:tcPr>
            <w:tcW w:w="728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3687" w:type="dxa"/>
          </w:tcPr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соблюдения требований по охране труда и техники безопасности, противопожарная безопасность:</w:t>
            </w:r>
          </w:p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своевременность проведения инструктажей;</w:t>
            </w:r>
          </w:p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порядок ведения журналов регистрации;</w:t>
            </w:r>
          </w:p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наличие инструкций, планов эвакуации и др.;</w:t>
            </w:r>
          </w:p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контроль за соблюдением организации и правил курения.</w:t>
            </w:r>
          </w:p>
        </w:tc>
        <w:tc>
          <w:tcPr>
            <w:tcW w:w="1526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</w:t>
            </w:r>
          </w:p>
        </w:tc>
        <w:tc>
          <w:tcPr>
            <w:tcW w:w="2295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специалист по охране труда</w:t>
            </w:r>
          </w:p>
        </w:tc>
        <w:tc>
          <w:tcPr>
            <w:tcW w:w="2421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625CE7" w:rsidTr="00495330">
        <w:tc>
          <w:tcPr>
            <w:tcW w:w="728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3687" w:type="dxa"/>
          </w:tcPr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за организацией и проведением косметического и капитального ремонтов</w:t>
            </w:r>
          </w:p>
        </w:tc>
        <w:tc>
          <w:tcPr>
            <w:tcW w:w="1526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 (при проведении ремонтов)</w:t>
            </w:r>
          </w:p>
        </w:tc>
        <w:tc>
          <w:tcPr>
            <w:tcW w:w="2295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директора, заведующий хозотделом</w:t>
            </w:r>
          </w:p>
        </w:tc>
        <w:tc>
          <w:tcPr>
            <w:tcW w:w="2421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625CE7" w:rsidTr="00495330">
        <w:tc>
          <w:tcPr>
            <w:tcW w:w="728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3687" w:type="dxa"/>
          </w:tcPr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этнических норм поведения при взаимодействии с проживающими гражданами в учреждении</w:t>
            </w:r>
          </w:p>
        </w:tc>
        <w:tc>
          <w:tcPr>
            <w:tcW w:w="1526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  <w:tc>
          <w:tcPr>
            <w:tcW w:w="2295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директора, заведующие отделений</w:t>
            </w:r>
          </w:p>
        </w:tc>
        <w:tc>
          <w:tcPr>
            <w:tcW w:w="2421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метод, анкетирование</w:t>
            </w:r>
          </w:p>
        </w:tc>
        <w:tc>
          <w:tcPr>
            <w:tcW w:w="2035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625CE7" w:rsidTr="00495330">
        <w:tc>
          <w:tcPr>
            <w:tcW w:w="728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3687" w:type="dxa"/>
          </w:tcPr>
          <w:p w:rsidR="00625CE7" w:rsidRDefault="00625CE7" w:rsidP="00625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 организации и проведения профилактических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противоэпидемиологических мероприятий по профилактике межсезонных заболеваний</w:t>
            </w:r>
          </w:p>
        </w:tc>
        <w:tc>
          <w:tcPr>
            <w:tcW w:w="1526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сезон</w:t>
            </w:r>
          </w:p>
        </w:tc>
        <w:tc>
          <w:tcPr>
            <w:tcW w:w="2295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заведующие отделений, старшая медсестра</w:t>
            </w:r>
          </w:p>
        </w:tc>
        <w:tc>
          <w:tcPr>
            <w:tcW w:w="2421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Административный контроль,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аналитический и визуальный метод</w:t>
            </w:r>
          </w:p>
        </w:tc>
        <w:tc>
          <w:tcPr>
            <w:tcW w:w="2035" w:type="dxa"/>
          </w:tcPr>
          <w:p w:rsidR="00625CE7" w:rsidRDefault="00625CE7" w:rsidP="00625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Справка</w:t>
            </w:r>
          </w:p>
        </w:tc>
      </w:tr>
      <w:tr w:rsidR="00495330" w:rsidTr="00495330">
        <w:tc>
          <w:tcPr>
            <w:tcW w:w="728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3687" w:type="dxa"/>
          </w:tcPr>
          <w:p w:rsidR="00495330" w:rsidRDefault="00495330" w:rsidP="004953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правил приемки и хранения пищевых продуктов:</w:t>
            </w:r>
          </w:p>
          <w:p w:rsidR="00495330" w:rsidRDefault="00495330" w:rsidP="004953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правила маркировки;</w:t>
            </w:r>
          </w:p>
          <w:p w:rsidR="00495330" w:rsidRDefault="00495330" w:rsidP="004953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Наличие документов,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подтверждающих  качество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безопасность продуктов;</w:t>
            </w:r>
          </w:p>
          <w:p w:rsidR="00495330" w:rsidRDefault="00495330" w:rsidP="004953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условия хранения продуктов.</w:t>
            </w:r>
          </w:p>
        </w:tc>
        <w:tc>
          <w:tcPr>
            <w:tcW w:w="1526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295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директора, завскладом,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завроизводством</w:t>
            </w:r>
            <w:proofErr w:type="spellEnd"/>
          </w:p>
        </w:tc>
        <w:tc>
          <w:tcPr>
            <w:tcW w:w="2421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495330" w:rsidTr="00495330">
        <w:tc>
          <w:tcPr>
            <w:tcW w:w="728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3687" w:type="dxa"/>
          </w:tcPr>
          <w:p w:rsidR="00495330" w:rsidRDefault="00495330" w:rsidP="004953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качества осуществления сохранности личного имущества (недвижимого) недееспособных совершеннолетних граждан в управлении этим имуществом в соответствии с Постановлением Правительства РФ от 17.11.2010 №927</w:t>
            </w:r>
          </w:p>
        </w:tc>
        <w:tc>
          <w:tcPr>
            <w:tcW w:w="1526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2295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директора, заведующие отделений</w:t>
            </w:r>
          </w:p>
        </w:tc>
        <w:tc>
          <w:tcPr>
            <w:tcW w:w="2421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495330" w:rsidTr="00495330">
        <w:tc>
          <w:tcPr>
            <w:tcW w:w="728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3687" w:type="dxa"/>
          </w:tcPr>
          <w:p w:rsidR="00495330" w:rsidRDefault="004B3412" w:rsidP="004953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 качества организации хранения, учета  и отпуска лекарственных препаратов и медикаментов на </w:t>
            </w:r>
            <w:r w:rsidR="00574A6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кладе</w:t>
            </w:r>
          </w:p>
        </w:tc>
        <w:tc>
          <w:tcPr>
            <w:tcW w:w="1526" w:type="dxa"/>
          </w:tcPr>
          <w:p w:rsidR="00495330" w:rsidRDefault="00495330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495330" w:rsidRDefault="004B3412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</w:t>
            </w:r>
          </w:p>
        </w:tc>
        <w:tc>
          <w:tcPr>
            <w:tcW w:w="2295" w:type="dxa"/>
          </w:tcPr>
          <w:p w:rsidR="00495330" w:rsidRDefault="004B3412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директора, ответственный за отпуск и хранение медикаментов</w:t>
            </w:r>
          </w:p>
        </w:tc>
        <w:tc>
          <w:tcPr>
            <w:tcW w:w="2421" w:type="dxa"/>
          </w:tcPr>
          <w:p w:rsidR="00495330" w:rsidRDefault="004B3412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495330" w:rsidRDefault="004B3412" w:rsidP="004953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4B3412" w:rsidTr="00495330">
        <w:tc>
          <w:tcPr>
            <w:tcW w:w="728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3687" w:type="dxa"/>
          </w:tcPr>
          <w:p w:rsidR="004B3412" w:rsidRDefault="004B3412" w:rsidP="004B34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100% укомплектование учреждения работникам необходимой квалификации</w:t>
            </w:r>
          </w:p>
        </w:tc>
        <w:tc>
          <w:tcPr>
            <w:tcW w:w="1526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</w:t>
            </w:r>
          </w:p>
        </w:tc>
        <w:tc>
          <w:tcPr>
            <w:tcW w:w="2295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</w:t>
            </w:r>
          </w:p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Специалист по кадрам</w:t>
            </w:r>
          </w:p>
        </w:tc>
        <w:tc>
          <w:tcPr>
            <w:tcW w:w="2421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4B3412" w:rsidTr="00495330">
        <w:tc>
          <w:tcPr>
            <w:tcW w:w="728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3687" w:type="dxa"/>
          </w:tcPr>
          <w:p w:rsidR="004B3412" w:rsidRDefault="004B3412" w:rsidP="004B34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Ежегодное освидетельствование ПСУ врачебной комиссией в целях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решения вопроса об их дальнейшей реабилитации</w:t>
            </w:r>
          </w:p>
        </w:tc>
        <w:tc>
          <w:tcPr>
            <w:tcW w:w="1526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раза в год</w:t>
            </w:r>
          </w:p>
        </w:tc>
        <w:tc>
          <w:tcPr>
            <w:tcW w:w="2295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заведующий СРО, врач-психиатр</w:t>
            </w:r>
          </w:p>
        </w:tc>
        <w:tc>
          <w:tcPr>
            <w:tcW w:w="2421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4B3412" w:rsidTr="00495330">
        <w:tc>
          <w:tcPr>
            <w:tcW w:w="728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3687" w:type="dxa"/>
          </w:tcPr>
          <w:p w:rsidR="004B3412" w:rsidRDefault="004B3412" w:rsidP="004B34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100% проведение диспансеризации и ежегодного углубленного медицинского осмотра узкими специалистами ОГБУЗ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Кадыйская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РБ» и выполнение рекомендации по дальнейшему лечению</w:t>
            </w:r>
          </w:p>
        </w:tc>
        <w:tc>
          <w:tcPr>
            <w:tcW w:w="1526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01.12.2026</w:t>
            </w:r>
          </w:p>
        </w:tc>
        <w:tc>
          <w:tcPr>
            <w:tcW w:w="2295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заместитель директора, заведующие отделений, медработники</w:t>
            </w:r>
          </w:p>
        </w:tc>
        <w:tc>
          <w:tcPr>
            <w:tcW w:w="2421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4B3412" w:rsidRDefault="004B3412" w:rsidP="004B34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096958" w:rsidTr="00495330">
        <w:tc>
          <w:tcPr>
            <w:tcW w:w="728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3687" w:type="dxa"/>
          </w:tcPr>
          <w:p w:rsidR="00096958" w:rsidRDefault="00096958" w:rsidP="000969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Своевременное направление ПСУ на проведение МСЭ с целью установления группы инвалидности, актуализации  реабилитационных мероприятий, предусмотренных ИПРА, своевременное внесение сведений о выполнении мероприятий ИПРА в банк данных инвалидов, соблюдение учета и сроков эксплуатации технических средств реабилитации</w:t>
            </w:r>
          </w:p>
        </w:tc>
        <w:tc>
          <w:tcPr>
            <w:tcW w:w="1526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01.10.2026</w:t>
            </w:r>
          </w:p>
        </w:tc>
        <w:tc>
          <w:tcPr>
            <w:tcW w:w="2295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заместитель директора, заведующие отделений</w:t>
            </w:r>
          </w:p>
        </w:tc>
        <w:tc>
          <w:tcPr>
            <w:tcW w:w="2421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096958" w:rsidTr="00495330">
        <w:tc>
          <w:tcPr>
            <w:tcW w:w="728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3687" w:type="dxa"/>
          </w:tcPr>
          <w:p w:rsidR="00096958" w:rsidRDefault="00096958" w:rsidP="000969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Оборудование помещений для предоставления услуг в целях повышения коммуникативного потенциала необходимым современным оборудованием, материалами, благоустройство помещений и создание благоприятной (домашней) обстановки</w:t>
            </w:r>
          </w:p>
        </w:tc>
        <w:tc>
          <w:tcPr>
            <w:tcW w:w="1526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01.12.2026</w:t>
            </w:r>
          </w:p>
        </w:tc>
        <w:tc>
          <w:tcPr>
            <w:tcW w:w="2295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Комиссионное, заместитель директора, заведующие отделений,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завхозотдела</w:t>
            </w:r>
            <w:proofErr w:type="spellEnd"/>
          </w:p>
        </w:tc>
        <w:tc>
          <w:tcPr>
            <w:tcW w:w="2421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096958" w:rsidRDefault="00096958" w:rsidP="000969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F15E9B" w:rsidTr="00F15E9B">
        <w:trPr>
          <w:trHeight w:val="1274"/>
        </w:trPr>
        <w:tc>
          <w:tcPr>
            <w:tcW w:w="728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25.</w:t>
            </w:r>
          </w:p>
        </w:tc>
        <w:tc>
          <w:tcPr>
            <w:tcW w:w="3687" w:type="dxa"/>
          </w:tcPr>
          <w:p w:rsidR="00F15E9B" w:rsidRDefault="00F15E9B" w:rsidP="00F15E9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самостоятельного передвижения граждан в рамках программы «Доступная среда» в помещениях и на территории</w:t>
            </w:r>
          </w:p>
        </w:tc>
        <w:tc>
          <w:tcPr>
            <w:tcW w:w="1526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01.10.2026</w:t>
            </w:r>
          </w:p>
        </w:tc>
        <w:tc>
          <w:tcPr>
            <w:tcW w:w="2295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Комиссионное, заместитель директора, заведующие отделений,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завхозотдела</w:t>
            </w:r>
            <w:proofErr w:type="spellEnd"/>
          </w:p>
        </w:tc>
        <w:tc>
          <w:tcPr>
            <w:tcW w:w="2421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F15E9B" w:rsidTr="00495330">
        <w:tc>
          <w:tcPr>
            <w:tcW w:w="728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3687" w:type="dxa"/>
          </w:tcPr>
          <w:p w:rsidR="00F15E9B" w:rsidRDefault="00F15E9B" w:rsidP="00F15E9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100% обеспечение инвалидов, ПСУ, индивидуально подобранными в соответствии с ИПРА техническими средствами реабилитации</w:t>
            </w:r>
          </w:p>
        </w:tc>
        <w:tc>
          <w:tcPr>
            <w:tcW w:w="1526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01.12.2026</w:t>
            </w:r>
          </w:p>
        </w:tc>
        <w:tc>
          <w:tcPr>
            <w:tcW w:w="2295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заместитель директора, заведующие отделений</w:t>
            </w:r>
          </w:p>
        </w:tc>
        <w:tc>
          <w:tcPr>
            <w:tcW w:w="2421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Справка</w:t>
            </w:r>
          </w:p>
        </w:tc>
      </w:tr>
      <w:tr w:rsidR="00F15E9B" w:rsidTr="00495330">
        <w:tc>
          <w:tcPr>
            <w:tcW w:w="728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3687" w:type="dxa"/>
          </w:tcPr>
          <w:p w:rsidR="00F15E9B" w:rsidRDefault="00F15E9B" w:rsidP="00F15E9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профессионального обучения, повышения квалификации, профессиональной переподготовки и дополнительного образования сотрудников</w:t>
            </w:r>
          </w:p>
        </w:tc>
        <w:tc>
          <w:tcPr>
            <w:tcW w:w="1526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01.12.2026</w:t>
            </w:r>
          </w:p>
        </w:tc>
        <w:tc>
          <w:tcPr>
            <w:tcW w:w="2295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Комиссионное, специалист по кадрам</w:t>
            </w:r>
          </w:p>
        </w:tc>
        <w:tc>
          <w:tcPr>
            <w:tcW w:w="2421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Административный контроль, аналитический и визуальный метод</w:t>
            </w:r>
          </w:p>
        </w:tc>
        <w:tc>
          <w:tcPr>
            <w:tcW w:w="2035" w:type="dxa"/>
          </w:tcPr>
          <w:p w:rsidR="00F15E9B" w:rsidRDefault="00F15E9B" w:rsidP="00F15E9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B33D7" w:rsidRPr="00BB33D7" w:rsidRDefault="00BB33D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BB33D7" w:rsidRPr="00BB33D7" w:rsidSect="00BB33D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38"/>
    <w:rsid w:val="00096958"/>
    <w:rsid w:val="00400A92"/>
    <w:rsid w:val="00495330"/>
    <w:rsid w:val="004B3412"/>
    <w:rsid w:val="00574A6A"/>
    <w:rsid w:val="00581D38"/>
    <w:rsid w:val="00625CE7"/>
    <w:rsid w:val="006333C3"/>
    <w:rsid w:val="00661E9F"/>
    <w:rsid w:val="006D2017"/>
    <w:rsid w:val="006F125F"/>
    <w:rsid w:val="00755F92"/>
    <w:rsid w:val="008D5C9A"/>
    <w:rsid w:val="00A27158"/>
    <w:rsid w:val="00AB33F2"/>
    <w:rsid w:val="00BB33D7"/>
    <w:rsid w:val="00D32E59"/>
    <w:rsid w:val="00D60D7F"/>
    <w:rsid w:val="00F1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31725"/>
  <w15:chartTrackingRefBased/>
  <w15:docId w15:val="{DF829823-0983-404C-93F8-60F37ACD2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3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2026-01-14T11:20:00Z</dcterms:created>
  <dcterms:modified xsi:type="dcterms:W3CDTF">2026-01-15T10:14:00Z</dcterms:modified>
</cp:coreProperties>
</file>