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426A3" w:rsidRPr="009426A3" w:rsidRDefault="009426A3" w:rsidP="009426A3">
      <w:pPr>
        <w:shd w:val="clear" w:color="auto" w:fill="FFFFFF"/>
        <w:spacing w:before="100" w:beforeAutospacing="1" w:after="100" w:afterAutospacing="1" w:line="240" w:lineRule="auto"/>
        <w:jc w:val="center"/>
        <w:outlineLvl w:val="0"/>
        <w:rPr>
          <w:rFonts w:ascii="Tahoma" w:eastAsia="Times New Roman" w:hAnsi="Tahoma" w:cs="Tahoma"/>
          <w:b/>
          <w:bCs/>
          <w:color w:val="000000"/>
          <w:kern w:val="36"/>
          <w:sz w:val="28"/>
          <w:szCs w:val="28"/>
          <w:lang w:eastAsia="ru-RU"/>
        </w:rPr>
      </w:pPr>
      <w:r w:rsidRPr="009426A3">
        <w:rPr>
          <w:rFonts w:ascii="Tahoma" w:eastAsia="Times New Roman" w:hAnsi="Tahoma" w:cs="Tahoma"/>
          <w:b/>
          <w:bCs/>
          <w:color w:val="000000"/>
          <w:kern w:val="36"/>
          <w:sz w:val="28"/>
          <w:szCs w:val="28"/>
          <w:lang w:eastAsia="ru-RU"/>
        </w:rPr>
        <w:t>Обратная связь для сообщений о фактах коррупции</w:t>
      </w:r>
    </w:p>
    <w:p w:rsidR="009426A3" w:rsidRPr="009426A3" w:rsidRDefault="009426A3" w:rsidP="009426A3">
      <w:pPr>
        <w:shd w:val="clear" w:color="auto" w:fill="FFFFFF"/>
        <w:spacing w:after="0" w:line="240" w:lineRule="auto"/>
        <w:jc w:val="center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9426A3">
        <w:rPr>
          <w:rFonts w:ascii="Georgia" w:eastAsia="Times New Roman" w:hAnsi="Georgia" w:cs="Helvetica"/>
          <w:b/>
          <w:bCs/>
          <w:color w:val="333333"/>
          <w:sz w:val="27"/>
          <w:szCs w:val="27"/>
          <w:lang w:eastAsia="ru-RU"/>
        </w:rPr>
        <w:t>Уважаемые заявители!</w:t>
      </w:r>
    </w:p>
    <w:p w:rsidR="009426A3" w:rsidRPr="009426A3" w:rsidRDefault="009426A3" w:rsidP="009426A3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9426A3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br/>
      </w:r>
      <w:proofErr w:type="gramStart"/>
      <w:r w:rsidRPr="009426A3">
        <w:rPr>
          <w:rFonts w:ascii="Georgia" w:eastAsia="Times New Roman" w:hAnsi="Georgia" w:cs="Helvetica"/>
          <w:color w:val="333333"/>
          <w:sz w:val="27"/>
          <w:szCs w:val="27"/>
          <w:lang w:eastAsia="ru-RU"/>
        </w:rPr>
        <w:t>В целях реализации антикоррупционных мероприятий, проводимых департаментом по труду и социальной защите населения Костромской области, повышения эффективности обеспечения соблюдения государственными гражданскими служащими департамента, территориальных органов социальной защиты населения, опеки и попечительства Костромской области и руководителями учреждений подведомственных департаменту по труду и социальной защите населения Костромской области, запретов, ограничений, обязательств и правил служебного поведения, формирования в обществе нетерпимости к коррупционному поведению</w:t>
      </w:r>
      <w:proofErr w:type="gramEnd"/>
      <w:r w:rsidRPr="009426A3">
        <w:rPr>
          <w:rFonts w:ascii="Georgia" w:eastAsia="Times New Roman" w:hAnsi="Georgia" w:cs="Helvetica"/>
          <w:color w:val="333333"/>
          <w:sz w:val="27"/>
          <w:szCs w:val="27"/>
          <w:lang w:eastAsia="ru-RU"/>
        </w:rPr>
        <w:t xml:space="preserve"> в департаменте социальной защиты населения, опеки и попечительства Костромской области функционирует «телефон доверия» по вопросам противодействия коррупции:</w:t>
      </w:r>
      <w:r w:rsidRPr="009426A3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br/>
        <w:t> </w:t>
      </w:r>
    </w:p>
    <w:p w:rsidR="009426A3" w:rsidRPr="009426A3" w:rsidRDefault="009426A3" w:rsidP="009426A3">
      <w:pPr>
        <w:shd w:val="clear" w:color="auto" w:fill="FFFFFF"/>
        <w:spacing w:after="0" w:line="240" w:lineRule="auto"/>
        <w:jc w:val="center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9426A3">
        <w:rPr>
          <w:rFonts w:ascii="Georgia" w:eastAsia="Times New Roman" w:hAnsi="Georgia" w:cs="Helvetica"/>
          <w:color w:val="333333"/>
          <w:sz w:val="27"/>
          <w:szCs w:val="27"/>
          <w:lang w:eastAsia="ru-RU"/>
        </w:rPr>
        <w:t>8 (4942) 55 96 12</w:t>
      </w:r>
    </w:p>
    <w:p w:rsidR="009426A3" w:rsidRPr="009426A3" w:rsidRDefault="009426A3" w:rsidP="009426A3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9426A3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br/>
      </w:r>
      <w:proofErr w:type="gramStart"/>
      <w:r w:rsidRPr="009426A3">
        <w:rPr>
          <w:rFonts w:ascii="Georgia" w:eastAsia="Times New Roman" w:hAnsi="Georgia" w:cs="Helvetica"/>
          <w:color w:val="333333"/>
          <w:sz w:val="27"/>
          <w:szCs w:val="27"/>
          <w:lang w:eastAsia="ru-RU"/>
        </w:rPr>
        <w:t>Перед направлением обращения на «телефон доверия» департамента по труду и социальной защите населения Костромской области рекомендуем ознакомиться с информацией о функционировании «телефона доверия», целях его создания и правилах приема сообщений, изложенных в Порядке работы «телефона доверия» по вопросам противодействия коррупции утвержденном приказом директора департамента от 11 августа 2015 года № 265-к «Об организации работы «телефона доверия» по вопросам противодействия коррупции в</w:t>
      </w:r>
      <w:proofErr w:type="gramEnd"/>
      <w:r w:rsidRPr="009426A3">
        <w:rPr>
          <w:rFonts w:ascii="Georgia" w:eastAsia="Times New Roman" w:hAnsi="Georgia" w:cs="Helvetica"/>
          <w:color w:val="333333"/>
          <w:sz w:val="27"/>
          <w:szCs w:val="27"/>
          <w:lang w:eastAsia="ru-RU"/>
        </w:rPr>
        <w:t xml:space="preserve"> </w:t>
      </w:r>
      <w:proofErr w:type="gramStart"/>
      <w:r w:rsidRPr="009426A3">
        <w:rPr>
          <w:rFonts w:ascii="Georgia" w:eastAsia="Times New Roman" w:hAnsi="Georgia" w:cs="Helvetica"/>
          <w:color w:val="333333"/>
          <w:sz w:val="27"/>
          <w:szCs w:val="27"/>
          <w:lang w:eastAsia="ru-RU"/>
        </w:rPr>
        <w:t>департаменте социальной защиты населения, опеки и попечительства Костромской области», законами от 2 мая 2006 года № 59-ФЗ «О порядке рассмотрения обращений граждан Российской Федерации» и от 27 июля 2006 года № 152-ФЗ «О персональных данных» и со статьей 306 Уголовного кодекса Российской Федерации.</w:t>
      </w:r>
      <w:proofErr w:type="gramEnd"/>
      <w:r w:rsidRPr="009426A3">
        <w:rPr>
          <w:rFonts w:ascii="Georgia" w:eastAsia="Times New Roman" w:hAnsi="Georgia" w:cs="Helvetica"/>
          <w:color w:val="333333"/>
          <w:sz w:val="27"/>
          <w:szCs w:val="27"/>
          <w:lang w:eastAsia="ru-RU"/>
        </w:rPr>
        <w:br/>
      </w:r>
      <w:r w:rsidRPr="009426A3">
        <w:rPr>
          <w:rFonts w:ascii="Georgia" w:eastAsia="Times New Roman" w:hAnsi="Georgia" w:cs="Helvetica"/>
          <w:color w:val="333333"/>
          <w:sz w:val="27"/>
          <w:szCs w:val="27"/>
          <w:lang w:eastAsia="ru-RU"/>
        </w:rPr>
        <w:br/>
        <w:t>Правила приема сообщений по «телефону доверия»</w:t>
      </w:r>
      <w:r w:rsidRPr="009426A3">
        <w:rPr>
          <w:rFonts w:ascii="Georgia" w:eastAsia="Times New Roman" w:hAnsi="Georgia" w:cs="Helvetica"/>
          <w:color w:val="333333"/>
          <w:sz w:val="27"/>
          <w:szCs w:val="27"/>
          <w:lang w:eastAsia="ru-RU"/>
        </w:rPr>
        <w:br/>
        <w:t>По «телефону доверия» по вопросам противодействия коррупции принимается и рассматривается информация о фактах:</w:t>
      </w:r>
    </w:p>
    <w:p w:rsidR="009426A3" w:rsidRPr="009426A3" w:rsidRDefault="009426A3" w:rsidP="009426A3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9426A3">
        <w:rPr>
          <w:rFonts w:ascii="Georgia" w:eastAsia="Times New Roman" w:hAnsi="Georgia" w:cs="Helvetica"/>
          <w:color w:val="333333"/>
          <w:sz w:val="27"/>
          <w:szCs w:val="27"/>
          <w:lang w:eastAsia="ru-RU"/>
        </w:rPr>
        <w:t xml:space="preserve">коррупционных проявлений в действиях государственных служащих Департамента, </w:t>
      </w:r>
      <w:proofErr w:type="spellStart"/>
      <w:r w:rsidRPr="009426A3">
        <w:rPr>
          <w:rFonts w:ascii="Georgia" w:eastAsia="Times New Roman" w:hAnsi="Georgia" w:cs="Helvetica"/>
          <w:color w:val="333333"/>
          <w:sz w:val="27"/>
          <w:szCs w:val="27"/>
          <w:lang w:eastAsia="ru-RU"/>
        </w:rPr>
        <w:t>ТОСЗН</w:t>
      </w:r>
      <w:proofErr w:type="gramStart"/>
      <w:r w:rsidRPr="009426A3">
        <w:rPr>
          <w:rFonts w:ascii="Georgia" w:eastAsia="Times New Roman" w:hAnsi="Georgia" w:cs="Helvetica"/>
          <w:color w:val="333333"/>
          <w:sz w:val="27"/>
          <w:szCs w:val="27"/>
          <w:lang w:eastAsia="ru-RU"/>
        </w:rPr>
        <w:t>,О</w:t>
      </w:r>
      <w:proofErr w:type="gramEnd"/>
      <w:r w:rsidRPr="009426A3">
        <w:rPr>
          <w:rFonts w:ascii="Georgia" w:eastAsia="Times New Roman" w:hAnsi="Georgia" w:cs="Helvetica"/>
          <w:color w:val="333333"/>
          <w:sz w:val="27"/>
          <w:szCs w:val="27"/>
          <w:lang w:eastAsia="ru-RU"/>
        </w:rPr>
        <w:t>иП</w:t>
      </w:r>
      <w:proofErr w:type="spellEnd"/>
      <w:r w:rsidRPr="009426A3">
        <w:rPr>
          <w:rFonts w:ascii="Georgia" w:eastAsia="Times New Roman" w:hAnsi="Georgia" w:cs="Helvetica"/>
          <w:color w:val="333333"/>
          <w:sz w:val="27"/>
          <w:szCs w:val="27"/>
          <w:lang w:eastAsia="ru-RU"/>
        </w:rPr>
        <w:t xml:space="preserve"> и руководителей подведомственных учреждений;</w:t>
      </w:r>
    </w:p>
    <w:p w:rsidR="009426A3" w:rsidRPr="009426A3" w:rsidRDefault="009426A3" w:rsidP="009426A3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9426A3">
        <w:rPr>
          <w:rFonts w:ascii="Georgia" w:eastAsia="Times New Roman" w:hAnsi="Georgia" w:cs="Helvetica"/>
          <w:color w:val="333333"/>
          <w:sz w:val="27"/>
          <w:szCs w:val="27"/>
          <w:lang w:eastAsia="ru-RU"/>
        </w:rPr>
        <w:t xml:space="preserve">конфликта интересов в действиях государственных служащих Департамента, </w:t>
      </w:r>
      <w:proofErr w:type="spellStart"/>
      <w:r w:rsidRPr="009426A3">
        <w:rPr>
          <w:rFonts w:ascii="Georgia" w:eastAsia="Times New Roman" w:hAnsi="Georgia" w:cs="Helvetica"/>
          <w:color w:val="333333"/>
          <w:sz w:val="27"/>
          <w:szCs w:val="27"/>
          <w:lang w:eastAsia="ru-RU"/>
        </w:rPr>
        <w:t>ТОСЗН</w:t>
      </w:r>
      <w:proofErr w:type="gramStart"/>
      <w:r w:rsidRPr="009426A3">
        <w:rPr>
          <w:rFonts w:ascii="Georgia" w:eastAsia="Times New Roman" w:hAnsi="Georgia" w:cs="Helvetica"/>
          <w:color w:val="333333"/>
          <w:sz w:val="27"/>
          <w:szCs w:val="27"/>
          <w:lang w:eastAsia="ru-RU"/>
        </w:rPr>
        <w:t>,О</w:t>
      </w:r>
      <w:proofErr w:type="gramEnd"/>
      <w:r w:rsidRPr="009426A3">
        <w:rPr>
          <w:rFonts w:ascii="Georgia" w:eastAsia="Times New Roman" w:hAnsi="Georgia" w:cs="Helvetica"/>
          <w:color w:val="333333"/>
          <w:sz w:val="27"/>
          <w:szCs w:val="27"/>
          <w:lang w:eastAsia="ru-RU"/>
        </w:rPr>
        <w:t>иП</w:t>
      </w:r>
      <w:proofErr w:type="spellEnd"/>
      <w:r w:rsidRPr="009426A3">
        <w:rPr>
          <w:rFonts w:ascii="Georgia" w:eastAsia="Times New Roman" w:hAnsi="Georgia" w:cs="Helvetica"/>
          <w:color w:val="333333"/>
          <w:sz w:val="27"/>
          <w:szCs w:val="27"/>
          <w:lang w:eastAsia="ru-RU"/>
        </w:rPr>
        <w:t xml:space="preserve"> и руководителей подведомственных учреждений;</w:t>
      </w:r>
    </w:p>
    <w:p w:rsidR="009426A3" w:rsidRPr="009426A3" w:rsidRDefault="009426A3" w:rsidP="009426A3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9426A3">
        <w:rPr>
          <w:rFonts w:ascii="Georgia" w:eastAsia="Times New Roman" w:hAnsi="Georgia" w:cs="Helvetica"/>
          <w:color w:val="333333"/>
          <w:sz w:val="27"/>
          <w:szCs w:val="27"/>
          <w:lang w:eastAsia="ru-RU"/>
        </w:rPr>
        <w:t xml:space="preserve">несоблюдения государственными служащими Департамента, </w:t>
      </w:r>
      <w:proofErr w:type="spellStart"/>
      <w:r w:rsidRPr="009426A3">
        <w:rPr>
          <w:rFonts w:ascii="Georgia" w:eastAsia="Times New Roman" w:hAnsi="Georgia" w:cs="Helvetica"/>
          <w:color w:val="333333"/>
          <w:sz w:val="27"/>
          <w:szCs w:val="27"/>
          <w:lang w:eastAsia="ru-RU"/>
        </w:rPr>
        <w:t>ТОСЗН</w:t>
      </w:r>
      <w:proofErr w:type="gramStart"/>
      <w:r w:rsidRPr="009426A3">
        <w:rPr>
          <w:rFonts w:ascii="Georgia" w:eastAsia="Times New Roman" w:hAnsi="Georgia" w:cs="Helvetica"/>
          <w:color w:val="333333"/>
          <w:sz w:val="27"/>
          <w:szCs w:val="27"/>
          <w:lang w:eastAsia="ru-RU"/>
        </w:rPr>
        <w:t>,О</w:t>
      </w:r>
      <w:proofErr w:type="gramEnd"/>
      <w:r w:rsidRPr="009426A3">
        <w:rPr>
          <w:rFonts w:ascii="Georgia" w:eastAsia="Times New Roman" w:hAnsi="Georgia" w:cs="Helvetica"/>
          <w:color w:val="333333"/>
          <w:sz w:val="27"/>
          <w:szCs w:val="27"/>
          <w:lang w:eastAsia="ru-RU"/>
        </w:rPr>
        <w:t>иП</w:t>
      </w:r>
      <w:proofErr w:type="spellEnd"/>
      <w:r w:rsidRPr="009426A3">
        <w:rPr>
          <w:rFonts w:ascii="Georgia" w:eastAsia="Times New Roman" w:hAnsi="Georgia" w:cs="Helvetica"/>
          <w:color w:val="333333"/>
          <w:sz w:val="27"/>
          <w:szCs w:val="27"/>
          <w:lang w:eastAsia="ru-RU"/>
        </w:rPr>
        <w:t xml:space="preserve"> и руководителями подведомственных учреждений ограничений и запретов, установленных законодательством Российской Федерации.</w:t>
      </w:r>
    </w:p>
    <w:p w:rsidR="009426A3" w:rsidRPr="009426A3" w:rsidRDefault="009426A3" w:rsidP="009426A3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9426A3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lastRenderedPageBreak/>
        <w:br/>
      </w:r>
      <w:r w:rsidRPr="009426A3">
        <w:rPr>
          <w:rFonts w:ascii="Georgia" w:eastAsia="Times New Roman" w:hAnsi="Georgia" w:cs="Helvetica"/>
          <w:color w:val="333333"/>
          <w:sz w:val="27"/>
          <w:szCs w:val="27"/>
          <w:lang w:eastAsia="ru-RU"/>
        </w:rPr>
        <w:t>Не рассматриваются:</w:t>
      </w:r>
    </w:p>
    <w:p w:rsidR="009426A3" w:rsidRPr="009426A3" w:rsidRDefault="009426A3" w:rsidP="009426A3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9426A3">
        <w:rPr>
          <w:rFonts w:ascii="Georgia" w:eastAsia="Times New Roman" w:hAnsi="Georgia" w:cs="Helvetica"/>
          <w:color w:val="333333"/>
          <w:sz w:val="27"/>
          <w:szCs w:val="27"/>
          <w:lang w:eastAsia="ru-RU"/>
        </w:rPr>
        <w:t>анонимные обращения (без указания фамилии, имени гражданина, направившего обращение);</w:t>
      </w:r>
    </w:p>
    <w:p w:rsidR="009426A3" w:rsidRPr="009426A3" w:rsidRDefault="009426A3" w:rsidP="009426A3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9426A3">
        <w:rPr>
          <w:rFonts w:ascii="Georgia" w:eastAsia="Times New Roman" w:hAnsi="Georgia" w:cs="Helvetica"/>
          <w:color w:val="333333"/>
          <w:sz w:val="27"/>
          <w:szCs w:val="27"/>
          <w:lang w:eastAsia="ru-RU"/>
        </w:rPr>
        <w:t>обращения, не содержащие почтового адреса, по которому должен быть направлен ответ;</w:t>
      </w:r>
    </w:p>
    <w:p w:rsidR="009426A3" w:rsidRPr="009426A3" w:rsidRDefault="009426A3" w:rsidP="009426A3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9426A3">
        <w:rPr>
          <w:rFonts w:ascii="Georgia" w:eastAsia="Times New Roman" w:hAnsi="Georgia" w:cs="Helvetica"/>
          <w:color w:val="333333"/>
          <w:sz w:val="27"/>
          <w:szCs w:val="27"/>
          <w:lang w:eastAsia="ru-RU"/>
        </w:rPr>
        <w:t xml:space="preserve">обращения, не касающиеся коррупционных действий государственных служащих Департамента, </w:t>
      </w:r>
      <w:proofErr w:type="spellStart"/>
      <w:r w:rsidRPr="009426A3">
        <w:rPr>
          <w:rFonts w:ascii="Georgia" w:eastAsia="Times New Roman" w:hAnsi="Georgia" w:cs="Helvetica"/>
          <w:color w:val="333333"/>
          <w:sz w:val="27"/>
          <w:szCs w:val="27"/>
          <w:lang w:eastAsia="ru-RU"/>
        </w:rPr>
        <w:t>ТОСЗН</w:t>
      </w:r>
      <w:proofErr w:type="gramStart"/>
      <w:r w:rsidRPr="009426A3">
        <w:rPr>
          <w:rFonts w:ascii="Georgia" w:eastAsia="Times New Roman" w:hAnsi="Georgia" w:cs="Helvetica"/>
          <w:color w:val="333333"/>
          <w:sz w:val="27"/>
          <w:szCs w:val="27"/>
          <w:lang w:eastAsia="ru-RU"/>
        </w:rPr>
        <w:t>,О</w:t>
      </w:r>
      <w:proofErr w:type="gramEnd"/>
      <w:r w:rsidRPr="009426A3">
        <w:rPr>
          <w:rFonts w:ascii="Georgia" w:eastAsia="Times New Roman" w:hAnsi="Georgia" w:cs="Helvetica"/>
          <w:color w:val="333333"/>
          <w:sz w:val="27"/>
          <w:szCs w:val="27"/>
          <w:lang w:eastAsia="ru-RU"/>
        </w:rPr>
        <w:t>иП</w:t>
      </w:r>
      <w:proofErr w:type="spellEnd"/>
      <w:r w:rsidRPr="009426A3">
        <w:rPr>
          <w:rFonts w:ascii="Georgia" w:eastAsia="Times New Roman" w:hAnsi="Georgia" w:cs="Helvetica"/>
          <w:color w:val="333333"/>
          <w:sz w:val="27"/>
          <w:szCs w:val="27"/>
          <w:lang w:eastAsia="ru-RU"/>
        </w:rPr>
        <w:t xml:space="preserve"> и руководителей подведомственных </w:t>
      </w:r>
      <w:proofErr w:type="spellStart"/>
      <w:r w:rsidRPr="009426A3">
        <w:rPr>
          <w:rFonts w:ascii="Georgia" w:eastAsia="Times New Roman" w:hAnsi="Georgia" w:cs="Helvetica"/>
          <w:color w:val="333333"/>
          <w:sz w:val="27"/>
          <w:szCs w:val="27"/>
          <w:lang w:eastAsia="ru-RU"/>
        </w:rPr>
        <w:t>социозащитных</w:t>
      </w:r>
      <w:proofErr w:type="spellEnd"/>
      <w:r w:rsidRPr="009426A3">
        <w:rPr>
          <w:rFonts w:ascii="Georgia" w:eastAsia="Times New Roman" w:hAnsi="Georgia" w:cs="Helvetica"/>
          <w:color w:val="333333"/>
          <w:sz w:val="27"/>
          <w:szCs w:val="27"/>
          <w:lang w:eastAsia="ru-RU"/>
        </w:rPr>
        <w:t xml:space="preserve"> учреждений подведомственных департаменту.</w:t>
      </w:r>
    </w:p>
    <w:p w:rsidR="009426A3" w:rsidRPr="009426A3" w:rsidRDefault="009426A3" w:rsidP="009426A3">
      <w:pPr>
        <w:shd w:val="clear" w:color="auto" w:fill="FFFFFF"/>
        <w:spacing w:after="150" w:line="240" w:lineRule="auto"/>
        <w:jc w:val="both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9426A3">
        <w:rPr>
          <w:rFonts w:ascii="Georgia" w:eastAsia="Times New Roman" w:hAnsi="Georgia" w:cs="Helvetica"/>
          <w:color w:val="333333"/>
          <w:sz w:val="27"/>
          <w:szCs w:val="27"/>
          <w:lang w:eastAsia="ru-RU"/>
        </w:rPr>
        <w:t>Конфиденциальность обращения гарантируется.</w:t>
      </w:r>
      <w:r w:rsidRPr="009426A3">
        <w:rPr>
          <w:rFonts w:ascii="Georgia" w:eastAsia="Times New Roman" w:hAnsi="Georgia" w:cs="Helvetica"/>
          <w:color w:val="333333"/>
          <w:sz w:val="27"/>
          <w:szCs w:val="27"/>
          <w:lang w:eastAsia="ru-RU"/>
        </w:rPr>
        <w:br/>
      </w:r>
      <w:r w:rsidRPr="009426A3">
        <w:rPr>
          <w:rFonts w:ascii="Georgia" w:eastAsia="Times New Roman" w:hAnsi="Georgia" w:cs="Helvetica"/>
          <w:color w:val="333333"/>
          <w:sz w:val="27"/>
          <w:szCs w:val="27"/>
          <w:lang w:eastAsia="ru-RU"/>
        </w:rPr>
        <w:br/>
        <w:t>Время приема обращений по «телефону доверия»:</w:t>
      </w:r>
      <w:r w:rsidRPr="009426A3">
        <w:rPr>
          <w:rFonts w:ascii="Georgia" w:eastAsia="Times New Roman" w:hAnsi="Georgia" w:cs="Helvetica"/>
          <w:color w:val="333333"/>
          <w:sz w:val="27"/>
          <w:szCs w:val="27"/>
          <w:lang w:eastAsia="ru-RU"/>
        </w:rPr>
        <w:br/>
        <w:t>Прием и запись обращений по «телефону доверия» осуществляется ежедневно, кроме выходных и праздничных дней, с понедельника по пятницу – с 9.00 до 18.00 часов по московскому времени.</w:t>
      </w:r>
      <w:r w:rsidRPr="009426A3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br/>
        <w:t> </w:t>
      </w:r>
    </w:p>
    <w:p w:rsidR="009426A3" w:rsidRPr="009426A3" w:rsidRDefault="009426A3" w:rsidP="009426A3">
      <w:pPr>
        <w:shd w:val="clear" w:color="auto" w:fill="FFFFFF"/>
        <w:spacing w:after="150" w:line="240" w:lineRule="auto"/>
        <w:jc w:val="both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9426A3">
        <w:rPr>
          <w:rFonts w:ascii="Georgia" w:eastAsia="Times New Roman" w:hAnsi="Georgia" w:cs="Helvetica"/>
          <w:i/>
          <w:iCs/>
          <w:color w:val="333333"/>
          <w:sz w:val="27"/>
          <w:szCs w:val="27"/>
          <w:lang w:eastAsia="ru-RU"/>
        </w:rPr>
        <w:t>Обращаем внимание на то, что статьей 306 Уголовного кодекса Российской Федерации предусмотрена уголовная ответственность за заведомо ложный донос о совершении преступления.</w:t>
      </w:r>
    </w:p>
    <w:p w:rsidR="002D286B" w:rsidRDefault="002D286B" w:rsidP="009426A3">
      <w:pPr>
        <w:jc w:val="both"/>
      </w:pPr>
      <w:bookmarkStart w:id="0" w:name="_GoBack"/>
      <w:bookmarkEnd w:id="0"/>
    </w:p>
    <w:sectPr w:rsidR="002D286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24218BC"/>
    <w:multiLevelType w:val="multilevel"/>
    <w:tmpl w:val="381AC3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57E70AAE"/>
    <w:multiLevelType w:val="multilevel"/>
    <w:tmpl w:val="B11288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3134"/>
    <w:rsid w:val="00153134"/>
    <w:rsid w:val="002D286B"/>
    <w:rsid w:val="009426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9426A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426A3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Strong"/>
    <w:basedOn w:val="a0"/>
    <w:uiPriority w:val="22"/>
    <w:qFormat/>
    <w:rsid w:val="009426A3"/>
    <w:rPr>
      <w:b/>
      <w:bCs/>
    </w:rPr>
  </w:style>
  <w:style w:type="paragraph" w:styleId="a4">
    <w:name w:val="Normal (Web)"/>
    <w:basedOn w:val="a"/>
    <w:uiPriority w:val="99"/>
    <w:semiHidden/>
    <w:unhideWhenUsed/>
    <w:rsid w:val="009426A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Emphasis"/>
    <w:basedOn w:val="a0"/>
    <w:uiPriority w:val="20"/>
    <w:qFormat/>
    <w:rsid w:val="009426A3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9426A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426A3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Strong"/>
    <w:basedOn w:val="a0"/>
    <w:uiPriority w:val="22"/>
    <w:qFormat/>
    <w:rsid w:val="009426A3"/>
    <w:rPr>
      <w:b/>
      <w:bCs/>
    </w:rPr>
  </w:style>
  <w:style w:type="paragraph" w:styleId="a4">
    <w:name w:val="Normal (Web)"/>
    <w:basedOn w:val="a"/>
    <w:uiPriority w:val="99"/>
    <w:semiHidden/>
    <w:unhideWhenUsed/>
    <w:rsid w:val="009426A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Emphasis"/>
    <w:basedOn w:val="a0"/>
    <w:uiPriority w:val="20"/>
    <w:qFormat/>
    <w:rsid w:val="009426A3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7118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5582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8652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65661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12856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83753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5452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33670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455</Words>
  <Characters>2597</Characters>
  <Application>Microsoft Office Word</Application>
  <DocSecurity>0</DocSecurity>
  <Lines>21</Lines>
  <Paragraphs>6</Paragraphs>
  <ScaleCrop>false</ScaleCrop>
  <Company/>
  <LinksUpToDate>false</LinksUpToDate>
  <CharactersWithSpaces>3046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2025-02-25T11:46:00Z</dcterms:created>
  <dcterms:modified xsi:type="dcterms:W3CDTF">2025-02-25T11:48:00Z</dcterms:modified>
</cp:coreProperties>
</file>